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2">
      <w:pPr>
        <w:spacing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SURAT PERNYATAAN PE</w:t>
      </w:r>
      <w:r w:rsidDel="00000000" w:rsidR="00000000" w:rsidRPr="00000000">
        <w:rPr>
          <w:rFonts w:ascii="Times New Roman" w:cs="Times New Roman" w:eastAsia="Times New Roman" w:hAnsi="Times New Roman"/>
          <w:b w:val="1"/>
          <w:rtl w:val="0"/>
        </w:rPr>
        <w:t xml:space="preserve">NYEWAAN</w:t>
      </w:r>
      <w:r w:rsidDel="00000000" w:rsidR="00000000" w:rsidRPr="00000000">
        <w:rPr>
          <w:rFonts w:ascii="Times New Roman" w:cs="Times New Roman" w:eastAsia="Times New Roman" w:hAnsi="Times New Roman"/>
          <w:b w:val="1"/>
          <w:vertAlign w:val="baseline"/>
          <w:rtl w:val="0"/>
        </w:rPr>
        <w:t xml:space="preserve"> BARANG</w:t>
      </w:r>
      <w:r w:rsidDel="00000000" w:rsidR="00000000" w:rsidRPr="00000000">
        <w:rPr>
          <w:rtl w:val="0"/>
        </w:rPr>
      </w:r>
    </w:p>
    <w:p w:rsidR="00000000" w:rsidDel="00000000" w:rsidP="00000000" w:rsidRDefault="00000000" w:rsidRPr="00000000" w14:paraId="00000003">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Yang bertanda tangan dibawah ini:</w:t>
      </w:r>
    </w:p>
    <w:p w:rsidR="00000000" w:rsidDel="00000000" w:rsidP="00000000" w:rsidRDefault="00000000" w:rsidRPr="00000000" w14:paraId="00000004">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Nama</w:t>
        <w:tab/>
        <w:tab/>
        <w:tab/>
        <w:t xml:space="preserve"> :</w:t>
      </w:r>
    </w:p>
    <w:p w:rsidR="00000000" w:rsidDel="00000000" w:rsidP="00000000" w:rsidRDefault="00000000" w:rsidRPr="00000000" w14:paraId="00000005">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NIM</w:t>
        <w:tab/>
        <w:tab/>
        <w:tab/>
        <w:t xml:space="preserve"> :</w:t>
      </w:r>
    </w:p>
    <w:p w:rsidR="00000000" w:rsidDel="00000000" w:rsidP="00000000" w:rsidRDefault="00000000" w:rsidRPr="00000000" w14:paraId="00000006">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Kegiatan/Lembaga</w:t>
        <w:tab/>
        <w:t xml:space="preserve"> :</w:t>
      </w:r>
    </w:p>
    <w:p w:rsidR="00000000" w:rsidDel="00000000" w:rsidP="00000000" w:rsidRDefault="00000000" w:rsidRPr="00000000" w14:paraId="00000007">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No.  Telp./HP</w:t>
        <w:tab/>
        <w:tab/>
        <w:t xml:space="preserve"> :</w:t>
      </w:r>
    </w:p>
    <w:p w:rsidR="00000000" w:rsidDel="00000000" w:rsidP="00000000" w:rsidRDefault="00000000" w:rsidRPr="00000000" w14:paraId="00000008">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Tanggal </w:t>
      </w:r>
      <w:r w:rsidDel="00000000" w:rsidR="00000000" w:rsidRPr="00000000">
        <w:rPr>
          <w:rFonts w:ascii="Times New Roman" w:cs="Times New Roman" w:eastAsia="Times New Roman" w:hAnsi="Times New Roman"/>
          <w:rtl w:val="0"/>
        </w:rPr>
        <w:t xml:space="preserve">penyewaan</w:t>
      </w:r>
      <w:r w:rsidDel="00000000" w:rsidR="00000000" w:rsidRPr="00000000">
        <w:rPr>
          <w:rFonts w:ascii="Times New Roman" w:cs="Times New Roman" w:eastAsia="Times New Roman" w:hAnsi="Times New Roman"/>
          <w:vertAlign w:val="baseline"/>
          <w:rtl w:val="0"/>
        </w:rPr>
        <w:tab/>
        <w:t xml:space="preserve"> :</w:t>
      </w:r>
    </w:p>
    <w:p w:rsidR="00000000" w:rsidDel="00000000" w:rsidP="00000000" w:rsidRDefault="00000000" w:rsidRPr="00000000" w14:paraId="00000009">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Tanggal Pengembalian:</w:t>
      </w:r>
    </w:p>
    <w:p w:rsidR="00000000" w:rsidDel="00000000" w:rsidP="00000000" w:rsidRDefault="00000000" w:rsidRPr="00000000" w14:paraId="0000000A">
      <w:pPr>
        <w:spacing w:after="0" w:line="360" w:lineRule="auto"/>
        <w:jc w:val="both"/>
        <w:rPr>
          <w:rFonts w:ascii="Times New Roman" w:cs="Times New Roman" w:eastAsia="Times New Roman" w:hAnsi="Times New Roman"/>
          <w:vertAlign w:val="baseline"/>
        </w:rPr>
      </w:pPr>
      <w:r w:rsidDel="00000000" w:rsidR="00000000" w:rsidRPr="00000000">
        <w:rPr>
          <w:rtl w:val="0"/>
        </w:rPr>
      </w:r>
    </w:p>
    <w:tbl>
      <w:tblPr>
        <w:tblStyle w:val="Table1"/>
        <w:tblW w:w="946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5"/>
        <w:gridCol w:w="2670"/>
        <w:gridCol w:w="1230"/>
        <w:gridCol w:w="2490"/>
        <w:gridCol w:w="2520"/>
        <w:tblGridChange w:id="0">
          <w:tblGrid>
            <w:gridCol w:w="555"/>
            <w:gridCol w:w="2670"/>
            <w:gridCol w:w="1230"/>
            <w:gridCol w:w="2490"/>
            <w:gridCol w:w="2520"/>
          </w:tblGrid>
        </w:tblGridChange>
      </w:tblGrid>
      <w:tr>
        <w:trPr>
          <w:cantSplit w:val="1"/>
          <w:trHeight w:val="361" w:hRule="atLeast"/>
          <w:tblHeader w:val="0"/>
        </w:trPr>
        <w:tc>
          <w:tcPr>
            <w:vMerge w:val="restart"/>
            <w:vAlign w:val="center"/>
          </w:tcPr>
          <w:p w:rsidR="00000000" w:rsidDel="00000000" w:rsidP="00000000" w:rsidRDefault="00000000" w:rsidRPr="00000000" w14:paraId="0000000B">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NO</w:t>
            </w:r>
            <w:r w:rsidDel="00000000" w:rsidR="00000000" w:rsidRPr="00000000">
              <w:rPr>
                <w:rtl w:val="0"/>
              </w:rPr>
            </w:r>
          </w:p>
        </w:tc>
        <w:tc>
          <w:tcPr>
            <w:vMerge w:val="restart"/>
            <w:vAlign w:val="center"/>
          </w:tcPr>
          <w:p w:rsidR="00000000" w:rsidDel="00000000" w:rsidP="00000000" w:rsidRDefault="00000000" w:rsidRPr="00000000" w14:paraId="0000000C">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NAMA BARANG</w:t>
            </w:r>
            <w:r w:rsidDel="00000000" w:rsidR="00000000" w:rsidRPr="00000000">
              <w:rPr>
                <w:rtl w:val="0"/>
              </w:rPr>
            </w:r>
          </w:p>
        </w:tc>
        <w:tc>
          <w:tcPr>
            <w:vMerge w:val="restart"/>
            <w:vAlign w:val="center"/>
          </w:tcPr>
          <w:p w:rsidR="00000000" w:rsidDel="00000000" w:rsidP="00000000" w:rsidRDefault="00000000" w:rsidRPr="00000000" w14:paraId="0000000D">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JUMLAH</w:t>
            </w:r>
            <w:r w:rsidDel="00000000" w:rsidR="00000000" w:rsidRPr="00000000">
              <w:rPr>
                <w:rtl w:val="0"/>
              </w:rPr>
            </w:r>
          </w:p>
        </w:tc>
        <w:tc>
          <w:tcPr>
            <w:gridSpan w:val="2"/>
            <w:vAlign w:val="center"/>
          </w:tcPr>
          <w:p w:rsidR="00000000" w:rsidDel="00000000" w:rsidP="00000000" w:rsidRDefault="00000000" w:rsidRPr="00000000" w14:paraId="0000000E">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 KONDISI BARANG</w:t>
            </w:r>
            <w:r w:rsidDel="00000000" w:rsidR="00000000" w:rsidRPr="00000000">
              <w:rPr>
                <w:rtl w:val="0"/>
              </w:rPr>
            </w:r>
          </w:p>
        </w:tc>
      </w:tr>
      <w:tr>
        <w:trPr>
          <w:cantSplit w:val="1"/>
          <w:trHeight w:val="267" w:hRule="atLeast"/>
          <w:tblHeader w:val="0"/>
        </w:trPr>
        <w:tc>
          <w:tcPr>
            <w:vMerge w:val="continue"/>
            <w:vAlign w:val="cente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vertAlign w:val="baseline"/>
              </w:rPr>
            </w:pPr>
            <w:r w:rsidDel="00000000" w:rsidR="00000000" w:rsidRPr="00000000">
              <w:rPr>
                <w:rtl w:val="0"/>
              </w:rPr>
            </w:r>
          </w:p>
        </w:tc>
        <w:tc>
          <w:tcPr>
            <w:vMerge w:val="continue"/>
            <w:vAlign w:val="center"/>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vertAlign w:val="baseline"/>
              </w:rPr>
            </w:pPr>
            <w:r w:rsidDel="00000000" w:rsidR="00000000" w:rsidRPr="00000000">
              <w:rPr>
                <w:rtl w:val="0"/>
              </w:rPr>
            </w:r>
          </w:p>
        </w:tc>
        <w:tc>
          <w:tcPr>
            <w:vMerge w:val="continue"/>
            <w:vAlign w:val="center"/>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vertAlign w:val="baseline"/>
              </w:rPr>
            </w:pPr>
            <w:r w:rsidDel="00000000" w:rsidR="00000000" w:rsidRPr="00000000">
              <w:rPr>
                <w:rtl w:val="0"/>
              </w:rPr>
            </w:r>
          </w:p>
        </w:tc>
        <w:tc>
          <w:tcPr>
            <w:vAlign w:val="center"/>
          </w:tcPr>
          <w:p w:rsidR="00000000" w:rsidDel="00000000" w:rsidP="00000000" w:rsidRDefault="00000000" w:rsidRPr="00000000" w14:paraId="00000013">
            <w:pPr>
              <w:spacing w:after="0" w:line="360" w:lineRule="auto"/>
              <w:jc w:val="center"/>
              <w:rPr>
                <w:rFonts w:ascii="Times New Roman" w:cs="Times New Roman" w:eastAsia="Times New Roman" w:hAnsi="Times New Roman"/>
                <w:sz w:val="18"/>
                <w:szCs w:val="18"/>
                <w:vertAlign w:val="baseline"/>
              </w:rPr>
            </w:pPr>
            <w:r w:rsidDel="00000000" w:rsidR="00000000" w:rsidRPr="00000000">
              <w:rPr>
                <w:rFonts w:ascii="Times New Roman" w:cs="Times New Roman" w:eastAsia="Times New Roman" w:hAnsi="Times New Roman"/>
                <w:b w:val="1"/>
                <w:sz w:val="18"/>
                <w:szCs w:val="18"/>
                <w:vertAlign w:val="baseline"/>
                <w:rtl w:val="0"/>
              </w:rPr>
              <w:t xml:space="preserve">SAAT </w:t>
            </w:r>
            <w:r w:rsidDel="00000000" w:rsidR="00000000" w:rsidRPr="00000000">
              <w:rPr>
                <w:rFonts w:ascii="Times New Roman" w:cs="Times New Roman" w:eastAsia="Times New Roman" w:hAnsi="Times New Roman"/>
                <w:b w:val="1"/>
                <w:sz w:val="18"/>
                <w:szCs w:val="18"/>
                <w:rtl w:val="0"/>
              </w:rPr>
              <w:t xml:space="preserve">PENYEWA</w:t>
            </w:r>
            <w:r w:rsidDel="00000000" w:rsidR="00000000" w:rsidRPr="00000000">
              <w:rPr>
                <w:rFonts w:ascii="Times New Roman" w:cs="Times New Roman" w:eastAsia="Times New Roman" w:hAnsi="Times New Roman"/>
                <w:b w:val="1"/>
                <w:sz w:val="18"/>
                <w:szCs w:val="18"/>
                <w:vertAlign w:val="baseline"/>
                <w:rtl w:val="0"/>
              </w:rPr>
              <w:t xml:space="preserve">AN</w:t>
            </w:r>
            <w:r w:rsidDel="00000000" w:rsidR="00000000" w:rsidRPr="00000000">
              <w:rPr>
                <w:rtl w:val="0"/>
              </w:rPr>
            </w:r>
          </w:p>
        </w:tc>
        <w:tc>
          <w:tcPr>
            <w:vAlign w:val="center"/>
          </w:tcPr>
          <w:p w:rsidR="00000000" w:rsidDel="00000000" w:rsidP="00000000" w:rsidRDefault="00000000" w:rsidRPr="00000000" w14:paraId="00000014">
            <w:pPr>
              <w:spacing w:after="0" w:line="360" w:lineRule="auto"/>
              <w:jc w:val="center"/>
              <w:rPr>
                <w:rFonts w:ascii="Times New Roman" w:cs="Times New Roman" w:eastAsia="Times New Roman" w:hAnsi="Times New Roman"/>
                <w:sz w:val="18"/>
                <w:szCs w:val="18"/>
                <w:vertAlign w:val="baseline"/>
              </w:rPr>
            </w:pPr>
            <w:r w:rsidDel="00000000" w:rsidR="00000000" w:rsidRPr="00000000">
              <w:rPr>
                <w:rFonts w:ascii="Times New Roman" w:cs="Times New Roman" w:eastAsia="Times New Roman" w:hAnsi="Times New Roman"/>
                <w:b w:val="1"/>
                <w:sz w:val="18"/>
                <w:szCs w:val="18"/>
                <w:vertAlign w:val="baseline"/>
                <w:rtl w:val="0"/>
              </w:rPr>
              <w:t xml:space="preserve">SAAT PENGEMBALIAN</w:t>
            </w:r>
            <w:r w:rsidDel="00000000" w:rsidR="00000000" w:rsidRPr="00000000">
              <w:rPr>
                <w:rtl w:val="0"/>
              </w:rPr>
            </w:r>
          </w:p>
        </w:tc>
      </w:tr>
      <w:tr>
        <w:trPr>
          <w:cantSplit w:val="0"/>
          <w:trHeight w:val="397" w:hRule="atLeast"/>
          <w:tblHeader w:val="0"/>
        </w:trPr>
        <w:tc>
          <w:tcPr>
            <w:vAlign w:val="top"/>
          </w:tcPr>
          <w:p w:rsidR="00000000" w:rsidDel="00000000" w:rsidP="00000000" w:rsidRDefault="00000000" w:rsidRPr="00000000" w14:paraId="00000015">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6">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7">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8">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9">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397" w:hRule="atLeast"/>
          <w:tblHeader w:val="0"/>
        </w:trPr>
        <w:tc>
          <w:tcPr>
            <w:vAlign w:val="top"/>
          </w:tcPr>
          <w:p w:rsidR="00000000" w:rsidDel="00000000" w:rsidP="00000000" w:rsidRDefault="00000000" w:rsidRPr="00000000" w14:paraId="0000001A">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B">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C">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D">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1E">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397" w:hRule="atLeast"/>
          <w:tblHeader w:val="0"/>
        </w:trPr>
        <w:tc>
          <w:tcPr>
            <w:vAlign w:val="top"/>
          </w:tcPr>
          <w:p w:rsidR="00000000" w:rsidDel="00000000" w:rsidP="00000000" w:rsidRDefault="00000000" w:rsidRPr="00000000" w14:paraId="0000001F">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0">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1">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2">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3">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397" w:hRule="atLeast"/>
          <w:tblHeader w:val="0"/>
        </w:trPr>
        <w:tc>
          <w:tcPr>
            <w:vAlign w:val="top"/>
          </w:tcPr>
          <w:p w:rsidR="00000000" w:rsidDel="00000000" w:rsidP="00000000" w:rsidRDefault="00000000" w:rsidRPr="00000000" w14:paraId="00000024">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5">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6">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7">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8">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397" w:hRule="atLeast"/>
          <w:tblHeader w:val="0"/>
        </w:trPr>
        <w:tc>
          <w:tcPr>
            <w:vAlign w:val="top"/>
          </w:tcPr>
          <w:p w:rsidR="00000000" w:rsidDel="00000000" w:rsidP="00000000" w:rsidRDefault="00000000" w:rsidRPr="00000000" w14:paraId="00000029">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A">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B">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C">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2D">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02E">
      <w:pPr>
        <w:spacing w:after="0"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spacing w:after="0" w:line="360" w:lineRule="auto"/>
        <w:jc w:val="both"/>
        <w:rPr>
          <w:rFonts w:ascii="Times New Roman" w:cs="Times New Roman" w:eastAsia="Times New Roman" w:hAnsi="Times New Roman"/>
          <w:u w:val="single"/>
          <w:vertAlign w:val="superscript"/>
        </w:rPr>
      </w:pPr>
      <w:r w:rsidDel="00000000" w:rsidR="00000000" w:rsidRPr="00000000">
        <w:rPr>
          <w:rFonts w:ascii="Times New Roman" w:cs="Times New Roman" w:eastAsia="Times New Roman" w:hAnsi="Times New Roman"/>
          <w:vertAlign w:val="baseline"/>
          <w:rtl w:val="0"/>
        </w:rPr>
        <w:t xml:space="preserve">Demikianlah pernyataan ini saya buat dengan sebenarnya dan apabila terjadi kerusakan/kehilangan pada barang tersebut selama dalam rentang waktu pe</w:t>
      </w:r>
      <w:r w:rsidDel="00000000" w:rsidR="00000000" w:rsidRPr="00000000">
        <w:rPr>
          <w:rFonts w:ascii="Times New Roman" w:cs="Times New Roman" w:eastAsia="Times New Roman" w:hAnsi="Times New Roman"/>
          <w:rtl w:val="0"/>
        </w:rPr>
        <w:t xml:space="preserve">nyewaan</w:t>
      </w:r>
      <w:r w:rsidDel="00000000" w:rsidR="00000000" w:rsidRPr="00000000">
        <w:rPr>
          <w:rFonts w:ascii="Times New Roman" w:cs="Times New Roman" w:eastAsia="Times New Roman" w:hAnsi="Times New Roman"/>
          <w:vertAlign w:val="baseline"/>
          <w:rtl w:val="0"/>
        </w:rPr>
        <w:t xml:space="preserve">, maka saya bersedia untuk bertanggung jawab akan segala kerusakan/kehilangan dengan memenuhi sanksi berupa </w:t>
      </w:r>
      <w:r w:rsidDel="00000000" w:rsidR="00000000" w:rsidRPr="00000000">
        <w:rPr>
          <w:rFonts w:ascii="Times New Roman" w:cs="Times New Roman" w:eastAsia="Times New Roman" w:hAnsi="Times New Roman"/>
          <w:b w:val="1"/>
          <w:u w:val="single"/>
          <w:vertAlign w:val="baseline"/>
          <w:rtl w:val="0"/>
        </w:rPr>
        <w:t xml:space="preserve">sanksi perbaikan barang yang rusak/mengganti barang yang hilang.</w:t>
      </w:r>
      <w:r w:rsidDel="00000000" w:rsidR="00000000" w:rsidRPr="00000000">
        <w:rPr>
          <w:rFonts w:ascii="Times New Roman" w:cs="Times New Roman" w:eastAsia="Times New Roman" w:hAnsi="Times New Roman"/>
          <w:b w:val="1"/>
          <w:u w:val="single"/>
          <w:vertAlign w:val="superscript"/>
          <w:rtl w:val="0"/>
        </w:rPr>
        <w:t xml:space="preserve">**</w:t>
      </w:r>
      <w:r w:rsidDel="00000000" w:rsidR="00000000" w:rsidRPr="00000000">
        <w:rPr>
          <w:rtl w:val="0"/>
        </w:rPr>
      </w:r>
    </w:p>
    <w:p w:rsidR="00000000" w:rsidDel="00000000" w:rsidP="00000000" w:rsidRDefault="00000000" w:rsidRPr="00000000" w14:paraId="00000030">
      <w:pPr>
        <w:spacing w:line="360" w:lineRule="auto"/>
        <w:jc w:val="both"/>
        <w:rPr>
          <w:rFonts w:ascii="Times New Roman" w:cs="Times New Roman" w:eastAsia="Times New Roman" w:hAnsi="Times New Roman"/>
          <w:u w:val="single"/>
          <w:vertAlign w:val="superscript"/>
        </w:rPr>
      </w:pPr>
      <w:r w:rsidDel="00000000" w:rsidR="00000000" w:rsidRPr="00000000">
        <w:rPr>
          <w:rtl w:val="0"/>
        </w:rPr>
      </w:r>
    </w:p>
    <w:p w:rsidR="00000000" w:rsidDel="00000000" w:rsidP="00000000" w:rsidRDefault="00000000" w:rsidRPr="00000000" w14:paraId="00000031">
      <w:pPr>
        <w:spacing w:after="0" w:line="360" w:lineRule="auto"/>
        <w:ind w:firstLine="720"/>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Mengetahui,</w:t>
        <w:tab/>
        <w:tab/>
        <w:tab/>
        <w:tab/>
        <w:tab/>
        <w:tab/>
        <w:t xml:space="preserve">Denpasar,............................</w:t>
      </w:r>
    </w:p>
    <w:p w:rsidR="00000000" w:rsidDel="00000000" w:rsidP="00000000" w:rsidRDefault="00000000" w:rsidRPr="00000000" w14:paraId="00000032">
      <w:pPr>
        <w:spacing w:after="0" w:line="360" w:lineRule="auto"/>
        <w:ind w:firstLine="720"/>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Kesekretariatan HMIK FK Unud</w:t>
        <w:tab/>
        <w:tab/>
        <w:tab/>
        <w:t xml:space="preserve">Yang membuat pernyataan,</w:t>
      </w:r>
    </w:p>
    <w:p w:rsidR="00000000" w:rsidDel="00000000" w:rsidP="00000000" w:rsidRDefault="00000000" w:rsidRPr="00000000" w14:paraId="00000033">
      <w:pPr>
        <w:spacing w:line="360" w:lineRule="auto"/>
        <w:ind w:firstLine="720"/>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4">
      <w:pPr>
        <w:spacing w:line="360" w:lineRule="auto"/>
        <w:ind w:firstLine="720"/>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5">
      <w:pPr>
        <w:spacing w:line="360" w:lineRule="auto"/>
        <w:ind w:firstLine="720"/>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w:t>
        <w:tab/>
        <w:tab/>
        <w:tab/>
        <w:tab/>
        <w:t xml:space="preserve">(........................................)</w:t>
      </w:r>
    </w:p>
    <w:p w:rsidR="00000000" w:rsidDel="00000000" w:rsidP="00000000" w:rsidRDefault="00000000" w:rsidRPr="00000000" w14:paraId="00000036">
      <w:pPr>
        <w:spacing w:line="360" w:lineRule="auto"/>
        <w:ind w:left="0" w:firstLine="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i w:val="1"/>
          <w:sz w:val="20"/>
          <w:szCs w:val="20"/>
          <w:rtl w:val="0"/>
        </w:rPr>
        <w:t xml:space="preserve">NOTE:</w:t>
      </w:r>
      <w:r w:rsidDel="00000000" w:rsidR="00000000" w:rsidRPr="00000000">
        <w:rPr>
          <w:rFonts w:ascii="Times New Roman" w:cs="Times New Roman" w:eastAsia="Times New Roman" w:hAnsi="Times New Roman"/>
          <w:i w:val="1"/>
          <w:sz w:val="20"/>
          <w:szCs w:val="20"/>
          <w:rtl w:val="0"/>
        </w:rPr>
        <w:t xml:space="preserve"> Mohon untuk tidak menggunakan tanda tangan scan. Namun, tanda tangan akan dilakukan secara bersama sama dengan Kesekretariatan HMIK FK Unud menggunakan tanda tangan basah saat pengambilan barang. </w:t>
      </w:r>
      <w:r w:rsidDel="00000000" w:rsidR="00000000" w:rsidRPr="00000000">
        <w:rPr>
          <w:rFonts w:ascii="Times New Roman" w:cs="Times New Roman" w:eastAsia="Times New Roman" w:hAnsi="Times New Roman"/>
          <w:b w:val="1"/>
          <w:sz w:val="20"/>
          <w:szCs w:val="20"/>
          <w:rtl w:val="0"/>
        </w:rPr>
        <w:t xml:space="preserve">(Mohon hapus NOTE saat berkas sudah lengkap) Berlaku juga pada TTD Lampiran 1 *)</w:t>
      </w:r>
    </w:p>
    <w:p w:rsidR="00000000" w:rsidDel="00000000" w:rsidP="00000000" w:rsidRDefault="00000000" w:rsidRPr="00000000" w14:paraId="00000037">
      <w:pPr>
        <w:spacing w:line="360" w:lineRule="auto"/>
        <w:ind w:left="0" w:firstLine="0"/>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38">
      <w:pPr>
        <w:spacing w:line="360" w:lineRule="auto"/>
        <w:ind w:left="0" w:firstLine="0"/>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39">
      <w:pPr>
        <w:spacing w:line="360" w:lineRule="auto"/>
        <w:ind w:left="0" w:firstLine="0"/>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3A">
      <w:pPr>
        <w:spacing w:line="360" w:lineRule="auto"/>
        <w:jc w:val="both"/>
        <w:rPr>
          <w:rFonts w:ascii="Times New Roman" w:cs="Times New Roman" w:eastAsia="Times New Roman" w:hAnsi="Times New Roman"/>
          <w:i w:val="0"/>
          <w:vertAlign w:val="baseline"/>
        </w:rPr>
      </w:pPr>
      <w:r w:rsidDel="00000000" w:rsidR="00000000" w:rsidRPr="00000000">
        <w:rPr>
          <w:rFonts w:ascii="Times New Roman" w:cs="Times New Roman" w:eastAsia="Times New Roman" w:hAnsi="Times New Roman"/>
          <w:i w:val="1"/>
          <w:vertAlign w:val="baseline"/>
          <w:rtl w:val="0"/>
        </w:rPr>
        <w:t xml:space="preserve">Lampiran 1</w:t>
      </w:r>
      <w:r w:rsidDel="00000000" w:rsidR="00000000" w:rsidRPr="00000000">
        <w:rPr>
          <w:rtl w:val="0"/>
        </w:rPr>
      </w:r>
    </w:p>
    <w:tbl>
      <w:tblPr>
        <w:tblStyle w:val="Table2"/>
        <w:tblW w:w="946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17"/>
        <w:gridCol w:w="2879"/>
        <w:gridCol w:w="1374"/>
        <w:gridCol w:w="2126"/>
        <w:gridCol w:w="2268"/>
        <w:tblGridChange w:id="0">
          <w:tblGrid>
            <w:gridCol w:w="817"/>
            <w:gridCol w:w="2879"/>
            <w:gridCol w:w="1374"/>
            <w:gridCol w:w="2126"/>
            <w:gridCol w:w="2268"/>
          </w:tblGrid>
        </w:tblGridChange>
      </w:tblGrid>
      <w:tr>
        <w:trPr>
          <w:cantSplit w:val="0"/>
          <w:trHeight w:val="567" w:hRule="atLeast"/>
          <w:tblHeader w:val="0"/>
        </w:trPr>
        <w:tc>
          <w:tcPr>
            <w:vAlign w:val="center"/>
          </w:tcPr>
          <w:p w:rsidR="00000000" w:rsidDel="00000000" w:rsidP="00000000" w:rsidRDefault="00000000" w:rsidRPr="00000000" w14:paraId="0000003B">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03C">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NAMA BARANG</w:t>
            </w:r>
            <w:r w:rsidDel="00000000" w:rsidR="00000000" w:rsidRPr="00000000">
              <w:rPr>
                <w:rtl w:val="0"/>
              </w:rPr>
            </w:r>
          </w:p>
        </w:tc>
        <w:tc>
          <w:tcPr>
            <w:vAlign w:val="center"/>
          </w:tcPr>
          <w:p w:rsidR="00000000" w:rsidDel="00000000" w:rsidP="00000000" w:rsidRDefault="00000000" w:rsidRPr="00000000" w14:paraId="0000003D">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JUMLAH</w:t>
            </w:r>
            <w:r w:rsidDel="00000000" w:rsidR="00000000" w:rsidRPr="00000000">
              <w:rPr>
                <w:rtl w:val="0"/>
              </w:rPr>
            </w:r>
          </w:p>
        </w:tc>
        <w:tc>
          <w:tcPr>
            <w:vAlign w:val="center"/>
          </w:tcPr>
          <w:p w:rsidR="00000000" w:rsidDel="00000000" w:rsidP="00000000" w:rsidRDefault="00000000" w:rsidRPr="00000000" w14:paraId="0000003E">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HARGA SATUAN/HARI</w:t>
            </w:r>
            <w:r w:rsidDel="00000000" w:rsidR="00000000" w:rsidRPr="00000000">
              <w:rPr>
                <w:rtl w:val="0"/>
              </w:rPr>
            </w:r>
          </w:p>
        </w:tc>
        <w:tc>
          <w:tcPr>
            <w:vAlign w:val="center"/>
          </w:tcPr>
          <w:p w:rsidR="00000000" w:rsidDel="00000000" w:rsidP="00000000" w:rsidRDefault="00000000" w:rsidRPr="00000000" w14:paraId="0000003F">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TOTAL</w:t>
            </w:r>
            <w:r w:rsidDel="00000000" w:rsidR="00000000" w:rsidRPr="00000000">
              <w:rPr>
                <w:rtl w:val="0"/>
              </w:rPr>
            </w:r>
          </w:p>
        </w:tc>
      </w:tr>
      <w:tr>
        <w:trPr>
          <w:cantSplit w:val="0"/>
          <w:trHeight w:val="567" w:hRule="atLeast"/>
          <w:tblHeader w:val="0"/>
        </w:trPr>
        <w:tc>
          <w:tcPr>
            <w:vAlign w:val="top"/>
          </w:tcPr>
          <w:p w:rsidR="00000000" w:rsidDel="00000000" w:rsidP="00000000" w:rsidRDefault="00000000" w:rsidRPr="00000000" w14:paraId="00000040">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1">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2">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3">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4">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567" w:hRule="atLeast"/>
          <w:tblHeader w:val="0"/>
        </w:trPr>
        <w:tc>
          <w:tcPr>
            <w:vAlign w:val="top"/>
          </w:tcPr>
          <w:p w:rsidR="00000000" w:rsidDel="00000000" w:rsidP="00000000" w:rsidRDefault="00000000" w:rsidRPr="00000000" w14:paraId="00000045">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6">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7">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8">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9">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567" w:hRule="atLeast"/>
          <w:tblHeader w:val="0"/>
        </w:trPr>
        <w:tc>
          <w:tcPr>
            <w:vAlign w:val="top"/>
          </w:tcPr>
          <w:p w:rsidR="00000000" w:rsidDel="00000000" w:rsidP="00000000" w:rsidRDefault="00000000" w:rsidRPr="00000000" w14:paraId="0000004A">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B">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C">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D">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4E">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567" w:hRule="atLeast"/>
          <w:tblHeader w:val="0"/>
        </w:trPr>
        <w:tc>
          <w:tcPr>
            <w:vAlign w:val="top"/>
          </w:tcPr>
          <w:p w:rsidR="00000000" w:rsidDel="00000000" w:rsidP="00000000" w:rsidRDefault="00000000" w:rsidRPr="00000000" w14:paraId="0000004F">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0">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1">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2">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3">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567" w:hRule="atLeast"/>
          <w:tblHeader w:val="0"/>
        </w:trPr>
        <w:tc>
          <w:tcPr>
            <w:vAlign w:val="top"/>
          </w:tcPr>
          <w:p w:rsidR="00000000" w:rsidDel="00000000" w:rsidP="00000000" w:rsidRDefault="00000000" w:rsidRPr="00000000" w14:paraId="00000054">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5">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6">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7">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8">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567" w:hRule="atLeast"/>
          <w:tblHeader w:val="0"/>
        </w:trPr>
        <w:tc>
          <w:tcPr>
            <w:vAlign w:val="top"/>
          </w:tcPr>
          <w:p w:rsidR="00000000" w:rsidDel="00000000" w:rsidP="00000000" w:rsidRDefault="00000000" w:rsidRPr="00000000" w14:paraId="00000059">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A">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B">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C">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D">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567" w:hRule="atLeast"/>
          <w:tblHeader w:val="0"/>
        </w:trPr>
        <w:tc>
          <w:tcPr>
            <w:vAlign w:val="top"/>
          </w:tcPr>
          <w:p w:rsidR="00000000" w:rsidDel="00000000" w:rsidP="00000000" w:rsidRDefault="00000000" w:rsidRPr="00000000" w14:paraId="0000005E">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5F">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0">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1">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2">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567" w:hRule="atLeast"/>
          <w:tblHeader w:val="0"/>
        </w:trPr>
        <w:tc>
          <w:tcPr>
            <w:vAlign w:val="top"/>
          </w:tcPr>
          <w:p w:rsidR="00000000" w:rsidDel="00000000" w:rsidP="00000000" w:rsidRDefault="00000000" w:rsidRPr="00000000" w14:paraId="00000063">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4">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5">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6">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7">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567" w:hRule="atLeast"/>
          <w:tblHeader w:val="0"/>
        </w:trPr>
        <w:tc>
          <w:tcPr>
            <w:vAlign w:val="top"/>
          </w:tcPr>
          <w:p w:rsidR="00000000" w:rsidDel="00000000" w:rsidP="00000000" w:rsidRDefault="00000000" w:rsidRPr="00000000" w14:paraId="00000068">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9">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A">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B">
            <w:pPr>
              <w:spacing w:after="0" w:line="360" w:lineRule="auto"/>
              <w:jc w:val="both"/>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6C">
            <w:pPr>
              <w:spacing w:after="0" w:line="360" w:lineRule="auto"/>
              <w:jc w:val="both"/>
              <w:rPr>
                <w:rFonts w:ascii="Times New Roman" w:cs="Times New Roman" w:eastAsia="Times New Roman" w:hAnsi="Times New Roman"/>
                <w:vertAlign w:val="baseline"/>
              </w:rPr>
            </w:pPr>
            <w:r w:rsidDel="00000000" w:rsidR="00000000" w:rsidRPr="00000000">
              <w:rPr>
                <w:rtl w:val="0"/>
              </w:rPr>
            </w:r>
          </w:p>
        </w:tc>
      </w:tr>
      <w:tr>
        <w:trPr>
          <w:cantSplit w:val="0"/>
          <w:trHeight w:val="567" w:hRule="atLeast"/>
          <w:tblHeader w:val="0"/>
        </w:trPr>
        <w:tc>
          <w:tcPr>
            <w:gridSpan w:val="4"/>
            <w:vAlign w:val="center"/>
          </w:tcPr>
          <w:p w:rsidR="00000000" w:rsidDel="00000000" w:rsidP="00000000" w:rsidRDefault="00000000" w:rsidRPr="00000000" w14:paraId="0000006D">
            <w:pPr>
              <w:spacing w:after="0" w:line="360" w:lineRule="auto"/>
              <w:jc w:val="right"/>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TOTAL</w:t>
            </w:r>
            <w:r w:rsidDel="00000000" w:rsidR="00000000" w:rsidRPr="00000000">
              <w:rPr>
                <w:rtl w:val="0"/>
              </w:rPr>
            </w:r>
          </w:p>
        </w:tc>
        <w:tc>
          <w:tcPr/>
          <w:p w:rsidR="00000000" w:rsidDel="00000000" w:rsidP="00000000" w:rsidRDefault="00000000" w:rsidRPr="00000000" w14:paraId="00000071">
            <w:pPr>
              <w:spacing w:after="0" w:line="360" w:lineRule="auto"/>
              <w:jc w:val="right"/>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072">
      <w:pPr>
        <w:spacing w:after="0" w:line="360" w:lineRule="auto"/>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73">
      <w:pPr>
        <w:numPr>
          <w:ilvl w:val="0"/>
          <w:numId w:val="1"/>
        </w:numPr>
        <w:spacing w:after="0" w:line="360" w:lineRule="auto"/>
        <w:ind w:left="360" w:hanging="360"/>
        <w:jc w:val="both"/>
        <w:rPr>
          <w:rFonts w:ascii="Verdana" w:cs="Verdana" w:eastAsia="Verdana" w:hAnsi="Verdana"/>
          <w:vertAlign w:val="baseline"/>
        </w:rPr>
      </w:pPr>
      <w:r w:rsidDel="00000000" w:rsidR="00000000" w:rsidRPr="00000000">
        <w:rPr>
          <w:rFonts w:ascii="Times New Roman" w:cs="Times New Roman" w:eastAsia="Times New Roman" w:hAnsi="Times New Roman"/>
          <w:vertAlign w:val="baseline"/>
          <w:rtl w:val="0"/>
        </w:rPr>
        <w:t xml:space="preserve">DP yang sudah dibayarkan </w:t>
      </w:r>
      <w:r w:rsidDel="00000000" w:rsidR="00000000" w:rsidRPr="00000000">
        <w:rPr>
          <w:rFonts w:ascii="Times New Roman" w:cs="Times New Roman" w:eastAsia="Times New Roman" w:hAnsi="Times New Roman"/>
          <w:b w:val="1"/>
          <w:vertAlign w:val="baseline"/>
          <w:rtl w:val="0"/>
        </w:rPr>
        <w:t xml:space="preserve">TIDAK </w:t>
      </w:r>
      <w:r w:rsidDel="00000000" w:rsidR="00000000" w:rsidRPr="00000000">
        <w:rPr>
          <w:rFonts w:ascii="Times New Roman" w:cs="Times New Roman" w:eastAsia="Times New Roman" w:hAnsi="Times New Roman"/>
          <w:vertAlign w:val="baseline"/>
          <w:rtl w:val="0"/>
        </w:rPr>
        <w:t xml:space="preserve">dapat dikembalikan.</w:t>
      </w:r>
      <w:r w:rsidDel="00000000" w:rsidR="00000000" w:rsidRPr="00000000">
        <w:rPr>
          <w:rtl w:val="0"/>
        </w:rPr>
      </w:r>
    </w:p>
    <w:p w:rsidR="00000000" w:rsidDel="00000000" w:rsidP="00000000" w:rsidRDefault="00000000" w:rsidRPr="00000000" w14:paraId="00000074">
      <w:pPr>
        <w:numPr>
          <w:ilvl w:val="0"/>
          <w:numId w:val="1"/>
        </w:numPr>
        <w:spacing w:after="0" w:line="360" w:lineRule="auto"/>
        <w:ind w:left="360" w:hanging="360"/>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Lampiran ini harap di </w:t>
      </w:r>
      <w:r w:rsidDel="00000000" w:rsidR="00000000" w:rsidRPr="00000000">
        <w:rPr>
          <w:rFonts w:ascii="Times New Roman" w:cs="Times New Roman" w:eastAsia="Times New Roman" w:hAnsi="Times New Roman"/>
          <w:i w:val="1"/>
          <w:vertAlign w:val="baseline"/>
          <w:rtl w:val="0"/>
        </w:rPr>
        <w:t xml:space="preserve">print</w:t>
      </w:r>
      <w:r w:rsidDel="00000000" w:rsidR="00000000" w:rsidRPr="00000000">
        <w:rPr>
          <w:rFonts w:ascii="Times New Roman" w:cs="Times New Roman" w:eastAsia="Times New Roman" w:hAnsi="Times New Roman"/>
          <w:vertAlign w:val="baseline"/>
          <w:rtl w:val="0"/>
        </w:rPr>
        <w:t xml:space="preserve"> sebanyak 1 rangkap.</w:t>
      </w:r>
    </w:p>
    <w:p w:rsidR="00000000" w:rsidDel="00000000" w:rsidP="00000000" w:rsidRDefault="00000000" w:rsidRPr="00000000" w14:paraId="00000075">
      <w:pPr>
        <w:numPr>
          <w:ilvl w:val="0"/>
          <w:numId w:val="1"/>
        </w:numPr>
        <w:spacing w:after="0" w:line="360" w:lineRule="auto"/>
        <w:ind w:left="360" w:hanging="360"/>
        <w:jc w:val="both"/>
        <w:rPr>
          <w:rFonts w:ascii="Verdana" w:cs="Verdana" w:eastAsia="Verdana" w:hAnsi="Verdana"/>
          <w:vertAlign w:val="baseline"/>
        </w:rPr>
      </w:pPr>
      <w:r w:rsidDel="00000000" w:rsidR="00000000" w:rsidRPr="00000000">
        <w:rPr>
          <w:rFonts w:ascii="Times New Roman" w:cs="Times New Roman" w:eastAsia="Times New Roman" w:hAnsi="Times New Roman"/>
          <w:vertAlign w:val="baseline"/>
          <w:rtl w:val="0"/>
        </w:rPr>
        <w:t xml:space="preserve">Kerusakan barang saat pengembalian merupakan </w:t>
      </w:r>
      <w:r w:rsidDel="00000000" w:rsidR="00000000" w:rsidRPr="00000000">
        <w:rPr>
          <w:rFonts w:ascii="Times New Roman" w:cs="Times New Roman" w:eastAsia="Times New Roman" w:hAnsi="Times New Roman"/>
          <w:b w:val="1"/>
          <w:vertAlign w:val="baseline"/>
          <w:rtl w:val="0"/>
        </w:rPr>
        <w:t xml:space="preserve">TANGGUNG JAWAB </w:t>
      </w:r>
      <w:r w:rsidDel="00000000" w:rsidR="00000000" w:rsidRPr="00000000">
        <w:rPr>
          <w:rFonts w:ascii="Times New Roman" w:cs="Times New Roman" w:eastAsia="Times New Roman" w:hAnsi="Times New Roman"/>
          <w:rtl w:val="0"/>
        </w:rPr>
        <w:t xml:space="preserve">penyewaan</w:t>
      </w:r>
      <w:r w:rsidDel="00000000" w:rsidR="00000000" w:rsidRPr="00000000">
        <w:rPr>
          <w:rFonts w:ascii="Times New Roman" w:cs="Times New Roman" w:eastAsia="Times New Roman" w:hAnsi="Times New Roman"/>
          <w:vertAlign w:val="baseline"/>
          <w:rtl w:val="0"/>
        </w:rPr>
        <w:t xml:space="preserve"> dan akan dikenakan sanksi yang berlaku.</w:t>
      </w:r>
      <w:r w:rsidDel="00000000" w:rsidR="00000000" w:rsidRPr="00000000">
        <w:rPr>
          <w:rtl w:val="0"/>
        </w:rPr>
      </w:r>
    </w:p>
    <w:p w:rsidR="00000000" w:rsidDel="00000000" w:rsidP="00000000" w:rsidRDefault="00000000" w:rsidRPr="00000000" w14:paraId="00000076">
      <w:pPr>
        <w:spacing w:after="0"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7">
      <w:pPr>
        <w:spacing w:after="0"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8">
      <w:pPr>
        <w:spacing w:after="0" w:line="360" w:lineRule="auto"/>
        <w:ind w:firstLine="284"/>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Mengetahui,</w:t>
        <w:tab/>
        <w:tab/>
        <w:tab/>
        <w:tab/>
        <w:tab/>
        <w:tab/>
        <w:t xml:space="preserve">Denpasar, </w:t>
      </w:r>
    </w:p>
    <w:p w:rsidR="00000000" w:rsidDel="00000000" w:rsidP="00000000" w:rsidRDefault="00000000" w:rsidRPr="00000000" w14:paraId="00000079">
      <w:pPr>
        <w:spacing w:after="0" w:line="360" w:lineRule="auto"/>
        <w:ind w:firstLine="284"/>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Kesekretariatan HMIK FK Unud</w:t>
        <w:tab/>
        <w:tab/>
        <w:tab/>
      </w:r>
      <w:r w:rsidDel="00000000" w:rsidR="00000000" w:rsidRPr="00000000">
        <w:rPr>
          <w:rFonts w:ascii="Times New Roman" w:cs="Times New Roman" w:eastAsia="Times New Roman" w:hAnsi="Times New Roman"/>
          <w:rtl w:val="0"/>
        </w:rPr>
        <w:t xml:space="preserve">penyewaan</w:t>
      </w:r>
      <w:r w:rsidDel="00000000" w:rsidR="00000000" w:rsidRPr="00000000">
        <w:rPr>
          <w:rtl w:val="0"/>
        </w:rPr>
      </w:r>
    </w:p>
    <w:p w:rsidR="00000000" w:rsidDel="00000000" w:rsidP="00000000" w:rsidRDefault="00000000" w:rsidRPr="00000000" w14:paraId="0000007A">
      <w:pPr>
        <w:spacing w:line="360" w:lineRule="auto"/>
        <w:ind w:firstLine="284"/>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7B">
      <w:pPr>
        <w:spacing w:line="360" w:lineRule="auto"/>
        <w:ind w:firstLine="284"/>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7C">
      <w:pPr>
        <w:spacing w:line="360" w:lineRule="auto"/>
        <w:ind w:firstLine="284"/>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w:t>
        <w:tab/>
        <w:tab/>
        <w:t xml:space="preserve">(…………………………………………)</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2">
      <w:pPr>
        <w:spacing w:after="0" w:line="360" w:lineRule="auto"/>
        <w:jc w:val="both"/>
        <w:rPr>
          <w:rFonts w:ascii="Times New Roman" w:cs="Times New Roman" w:eastAsia="Times New Roman" w:hAnsi="Times New Roman"/>
          <w:i w:val="0"/>
          <w:vertAlign w:val="baseline"/>
        </w:rPr>
      </w:pPr>
      <w:r w:rsidDel="00000000" w:rsidR="00000000" w:rsidRPr="00000000">
        <w:rPr>
          <w:rFonts w:ascii="Times New Roman" w:cs="Times New Roman" w:eastAsia="Times New Roman" w:hAnsi="Times New Roman"/>
          <w:i w:val="1"/>
          <w:vertAlign w:val="baseline"/>
          <w:rtl w:val="0"/>
        </w:rPr>
        <w:t xml:space="preserve">Lampiran 2</w:t>
      </w:r>
      <w:r w:rsidDel="00000000" w:rsidR="00000000" w:rsidRPr="00000000">
        <w:rPr>
          <w:rtl w:val="0"/>
        </w:rPr>
      </w:r>
    </w:p>
    <w:p w:rsidR="00000000" w:rsidDel="00000000" w:rsidP="00000000" w:rsidRDefault="00000000" w:rsidRPr="00000000" w14:paraId="00000083">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Terdapat Ketentuan sebagai berikut :</w:t>
      </w:r>
    </w:p>
    <w:p w:rsidR="00000000" w:rsidDel="00000000" w:rsidP="00000000" w:rsidRDefault="00000000" w:rsidRPr="00000000" w14:paraId="0000008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Sanksi Kerusakan/kehilangan barang: </w:t>
      </w: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Jika barang yang </w:t>
      </w:r>
      <w:r w:rsidDel="00000000" w:rsidR="00000000" w:rsidRPr="00000000">
        <w:rPr>
          <w:rFonts w:ascii="Times New Roman" w:cs="Times New Roman" w:eastAsia="Times New Roman" w:hAnsi="Times New Roman"/>
          <w:rtl w:val="0"/>
        </w:rPr>
        <w:t xml:space="preserve">disewa</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mengalami kerusakan pada saat pengembalian barang maka pihak yang bersangkutan harus bertanggung jawab penuh dalam perbaikan barang yang mengalami kerusakan sampai keadaan barang yang rusak berfungsi dengan normal kembali.  Jika barang yang </w:t>
      </w:r>
      <w:r w:rsidDel="00000000" w:rsidR="00000000" w:rsidRPr="00000000">
        <w:rPr>
          <w:rFonts w:ascii="Times New Roman" w:cs="Times New Roman" w:eastAsia="Times New Roman" w:hAnsi="Times New Roman"/>
          <w:rtl w:val="0"/>
        </w:rPr>
        <w:t xml:space="preserve">disewa</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hilang, maka akan dikenakan sanksi berupa penggantian barang yang dipinjam atau membayar denda sesuai kesepakatan bersama.</w:t>
      </w:r>
    </w:p>
    <w:p w:rsidR="00000000" w:rsidDel="00000000" w:rsidP="00000000" w:rsidRDefault="00000000" w:rsidRPr="00000000" w14:paraId="0000008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Surat pernyataan ini di print sebanyak 1 rangkap sebagai bukti </w:t>
      </w:r>
      <w:r w:rsidDel="00000000" w:rsidR="00000000" w:rsidRPr="00000000">
        <w:rPr>
          <w:rFonts w:ascii="Times New Roman" w:cs="Times New Roman" w:eastAsia="Times New Roman" w:hAnsi="Times New Roman"/>
          <w:rtl w:val="0"/>
        </w:rPr>
        <w:t xml:space="preserve">penyewaan</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barang yang disertakan surat pengantar </w:t>
      </w:r>
      <w:r w:rsidDel="00000000" w:rsidR="00000000" w:rsidRPr="00000000">
        <w:rPr>
          <w:rFonts w:ascii="Times New Roman" w:cs="Times New Roman" w:eastAsia="Times New Roman" w:hAnsi="Times New Roman"/>
          <w:rtl w:val="0"/>
        </w:rPr>
        <w:t xml:space="preserve">penyewaan</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barang.</w:t>
      </w: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Diwajibkan membayar DP sebesar 50% dari harga barang yang </w:t>
      </w:r>
      <w:r w:rsidDel="00000000" w:rsidR="00000000" w:rsidRPr="00000000">
        <w:rPr>
          <w:rFonts w:ascii="Times New Roman" w:cs="Times New Roman" w:eastAsia="Times New Roman" w:hAnsi="Times New Roman"/>
          <w:rtl w:val="0"/>
        </w:rPr>
        <w:t xml:space="preserve">disewa</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min. H-1 pengambilan barang, maks. H-H pengambilan barang dan membayar pelunasan saat pengembalian barang.</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Pengembalian barang dapat dilakukan maks. H+1 dari perjanjian waktu sewa barang dengan melakukan perjanjian pengembalian barang terlebih dahulu kepada contact person yang tersedia sebelum pukul 18.00 WITA. </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Verdana" w:cs="Verdana" w:eastAsia="Verdana" w:hAnsi="Verdana"/>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Keterlambatan (maks. 1 x 24 jam) dari waktu perjanjian pengembalian barang tanpa adanya pemberitahuan alasan keterlambatan maka akan </w:t>
      </w: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dikenakan denda sebesar Rp25.000.</w:t>
      </w: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8B">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List Inventaris HMIK FK Unud</w:t>
      </w:r>
    </w:p>
    <w:tbl>
      <w:tblPr>
        <w:tblStyle w:val="Table3"/>
        <w:tblW w:w="820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40"/>
        <w:gridCol w:w="3480"/>
        <w:gridCol w:w="1485"/>
        <w:gridCol w:w="2700"/>
        <w:tblGridChange w:id="0">
          <w:tblGrid>
            <w:gridCol w:w="540"/>
            <w:gridCol w:w="3480"/>
            <w:gridCol w:w="1485"/>
            <w:gridCol w:w="2700"/>
          </w:tblGrid>
        </w:tblGridChange>
      </w:tblGrid>
      <w:tr>
        <w:trPr>
          <w:cantSplit w:val="0"/>
          <w:trHeight w:val="397" w:hRule="atLeast"/>
          <w:tblHeader w:val="0"/>
        </w:trPr>
        <w:tc>
          <w:tcPr>
            <w:vAlign w:val="center"/>
          </w:tcPr>
          <w:p w:rsidR="00000000" w:rsidDel="00000000" w:rsidP="00000000" w:rsidRDefault="00000000" w:rsidRPr="00000000" w14:paraId="0000008C">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08D">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NAMA BARANG</w:t>
            </w:r>
            <w:r w:rsidDel="00000000" w:rsidR="00000000" w:rsidRPr="00000000">
              <w:rPr>
                <w:rtl w:val="0"/>
              </w:rPr>
            </w:r>
          </w:p>
        </w:tc>
        <w:tc>
          <w:tcPr>
            <w:vAlign w:val="center"/>
          </w:tcPr>
          <w:p w:rsidR="00000000" w:rsidDel="00000000" w:rsidP="00000000" w:rsidRDefault="00000000" w:rsidRPr="00000000" w14:paraId="0000008E">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JUMLAH</w:t>
            </w:r>
            <w:r w:rsidDel="00000000" w:rsidR="00000000" w:rsidRPr="00000000">
              <w:rPr>
                <w:rtl w:val="0"/>
              </w:rPr>
            </w:r>
          </w:p>
        </w:tc>
        <w:tc>
          <w:tcPr>
            <w:vAlign w:val="center"/>
          </w:tcPr>
          <w:p w:rsidR="00000000" w:rsidDel="00000000" w:rsidP="00000000" w:rsidRDefault="00000000" w:rsidRPr="00000000" w14:paraId="0000008F">
            <w:pPr>
              <w:spacing w:after="0" w:line="360" w:lineRule="auto"/>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HARGA</w:t>
            </w: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090">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1.</w:t>
            </w:r>
          </w:p>
        </w:tc>
        <w:tc>
          <w:tcPr>
            <w:vAlign w:val="top"/>
          </w:tcPr>
          <w:p w:rsidR="00000000" w:rsidDel="00000000" w:rsidP="00000000" w:rsidRDefault="00000000" w:rsidRPr="00000000" w14:paraId="00000091">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Stand sound</w:t>
            </w:r>
          </w:p>
        </w:tc>
        <w:tc>
          <w:tcPr>
            <w:vAlign w:val="top"/>
          </w:tcPr>
          <w:p w:rsidR="00000000" w:rsidDel="00000000" w:rsidP="00000000" w:rsidRDefault="00000000" w:rsidRPr="00000000" w14:paraId="00000092">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2 pcs</w:t>
            </w:r>
          </w:p>
        </w:tc>
        <w:tc>
          <w:tcPr>
            <w:vAlign w:val="top"/>
          </w:tcPr>
          <w:p w:rsidR="00000000" w:rsidDel="00000000" w:rsidP="00000000" w:rsidRDefault="00000000" w:rsidRPr="00000000" w14:paraId="00000093">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1 pcs 2</w:t>
            </w:r>
            <w:r w:rsidDel="00000000" w:rsidR="00000000" w:rsidRPr="00000000">
              <w:rPr>
                <w:rFonts w:ascii="Times New Roman" w:cs="Times New Roman" w:eastAsia="Times New Roman" w:hAnsi="Times New Roman"/>
                <w:rtl w:val="0"/>
              </w:rPr>
              <w:t xml:space="preserve">0</w:t>
            </w:r>
            <w:r w:rsidDel="00000000" w:rsidR="00000000" w:rsidRPr="00000000">
              <w:rPr>
                <w:rFonts w:ascii="Times New Roman" w:cs="Times New Roman" w:eastAsia="Times New Roman" w:hAnsi="Times New Roman"/>
                <w:vertAlign w:val="baseline"/>
                <w:rtl w:val="0"/>
              </w:rPr>
              <w:t xml:space="preserve">k/hr</w:t>
            </w:r>
          </w:p>
        </w:tc>
      </w:tr>
      <w:tr>
        <w:trPr>
          <w:cantSplit w:val="0"/>
          <w:trHeight w:val="340" w:hRule="atLeast"/>
          <w:tblHeader w:val="0"/>
        </w:trPr>
        <w:tc>
          <w:tcPr>
            <w:vAlign w:val="top"/>
          </w:tcPr>
          <w:p w:rsidR="00000000" w:rsidDel="00000000" w:rsidP="00000000" w:rsidRDefault="00000000" w:rsidRPr="00000000" w14:paraId="00000094">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2.</w:t>
            </w:r>
          </w:p>
        </w:tc>
        <w:tc>
          <w:tcPr>
            <w:vAlign w:val="top"/>
          </w:tcPr>
          <w:p w:rsidR="00000000" w:rsidDel="00000000" w:rsidP="00000000" w:rsidRDefault="00000000" w:rsidRPr="00000000" w14:paraId="00000095">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Sound </w:t>
            </w:r>
            <w:r w:rsidDel="00000000" w:rsidR="00000000" w:rsidRPr="00000000">
              <w:rPr>
                <w:rFonts w:ascii="Times New Roman" w:cs="Times New Roman" w:eastAsia="Times New Roman" w:hAnsi="Times New Roman"/>
                <w:rtl w:val="0"/>
              </w:rPr>
              <w:t xml:space="preserve">system</w:t>
            </w:r>
            <w:r w:rsidDel="00000000" w:rsidR="00000000" w:rsidRPr="00000000">
              <w:rPr>
                <w:rtl w:val="0"/>
              </w:rPr>
            </w:r>
          </w:p>
        </w:tc>
        <w:tc>
          <w:tcPr>
            <w:vAlign w:val="top"/>
          </w:tcPr>
          <w:p w:rsidR="00000000" w:rsidDel="00000000" w:rsidP="00000000" w:rsidRDefault="00000000" w:rsidRPr="00000000" w14:paraId="00000096">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2 pcs</w:t>
            </w:r>
          </w:p>
        </w:tc>
        <w:tc>
          <w:tcPr>
            <w:vAlign w:val="top"/>
          </w:tcPr>
          <w:p w:rsidR="00000000" w:rsidDel="00000000" w:rsidP="00000000" w:rsidRDefault="00000000" w:rsidRPr="00000000" w14:paraId="00000097">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1 pcs 75k/hr</w:t>
            </w:r>
          </w:p>
        </w:tc>
      </w:tr>
      <w:tr>
        <w:trPr>
          <w:cantSplit w:val="0"/>
          <w:trHeight w:val="340" w:hRule="atLeast"/>
          <w:tblHeader w:val="0"/>
        </w:trPr>
        <w:tc>
          <w:tcPr>
            <w:vAlign w:val="top"/>
          </w:tcPr>
          <w:p w:rsidR="00000000" w:rsidDel="00000000" w:rsidP="00000000" w:rsidRDefault="00000000" w:rsidRPr="00000000" w14:paraId="00000098">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3. </w:t>
            </w:r>
          </w:p>
        </w:tc>
        <w:tc>
          <w:tcPr>
            <w:vAlign w:val="top"/>
          </w:tcPr>
          <w:p w:rsidR="00000000" w:rsidDel="00000000" w:rsidP="00000000" w:rsidRDefault="00000000" w:rsidRPr="00000000" w14:paraId="00000099">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Handy Talkie (HT)</w:t>
            </w:r>
          </w:p>
        </w:tc>
        <w:tc>
          <w:tcPr>
            <w:vAlign w:val="top"/>
          </w:tcPr>
          <w:p w:rsidR="00000000" w:rsidDel="00000000" w:rsidP="00000000" w:rsidRDefault="00000000" w:rsidRPr="00000000" w14:paraId="0000009A">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4 pcs</w:t>
            </w:r>
          </w:p>
        </w:tc>
        <w:tc>
          <w:tcPr>
            <w:vAlign w:val="top"/>
          </w:tcPr>
          <w:p w:rsidR="00000000" w:rsidDel="00000000" w:rsidP="00000000" w:rsidRDefault="00000000" w:rsidRPr="00000000" w14:paraId="0000009B">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1 pcs 15k/hr</w:t>
            </w:r>
          </w:p>
        </w:tc>
      </w:tr>
      <w:tr>
        <w:trPr>
          <w:cantSplit w:val="0"/>
          <w:trHeight w:val="340" w:hRule="atLeast"/>
          <w:tblHeader w:val="0"/>
        </w:trPr>
        <w:tc>
          <w:tcPr>
            <w:vAlign w:val="top"/>
          </w:tcPr>
          <w:p w:rsidR="00000000" w:rsidDel="00000000" w:rsidP="00000000" w:rsidRDefault="00000000" w:rsidRPr="00000000" w14:paraId="0000009C">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4.</w:t>
            </w:r>
          </w:p>
        </w:tc>
        <w:tc>
          <w:tcPr>
            <w:vAlign w:val="top"/>
          </w:tcPr>
          <w:p w:rsidR="00000000" w:rsidDel="00000000" w:rsidP="00000000" w:rsidRDefault="00000000" w:rsidRPr="00000000" w14:paraId="0000009D">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Mixer </w:t>
            </w:r>
          </w:p>
        </w:tc>
        <w:tc>
          <w:tcPr>
            <w:vAlign w:val="top"/>
          </w:tcPr>
          <w:p w:rsidR="00000000" w:rsidDel="00000000" w:rsidP="00000000" w:rsidRDefault="00000000" w:rsidRPr="00000000" w14:paraId="0000009E">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1 pcs</w:t>
            </w:r>
          </w:p>
        </w:tc>
        <w:tc>
          <w:tcPr>
            <w:vAlign w:val="top"/>
          </w:tcPr>
          <w:p w:rsidR="00000000" w:rsidDel="00000000" w:rsidP="00000000" w:rsidRDefault="00000000" w:rsidRPr="00000000" w14:paraId="0000009F">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rtl w:val="0"/>
              </w:rPr>
              <w:t xml:space="preserve">75</w:t>
            </w:r>
            <w:r w:rsidDel="00000000" w:rsidR="00000000" w:rsidRPr="00000000">
              <w:rPr>
                <w:rFonts w:ascii="Times New Roman" w:cs="Times New Roman" w:eastAsia="Times New Roman" w:hAnsi="Times New Roman"/>
                <w:vertAlign w:val="baseline"/>
                <w:rtl w:val="0"/>
              </w:rPr>
              <w:t xml:space="preserve">k/hr</w:t>
            </w:r>
          </w:p>
        </w:tc>
      </w:tr>
      <w:tr>
        <w:trPr>
          <w:cantSplit w:val="0"/>
          <w:trHeight w:val="340" w:hRule="atLeast"/>
          <w:tblHeader w:val="0"/>
        </w:trPr>
        <w:tc>
          <w:tcPr>
            <w:vAlign w:val="top"/>
          </w:tcPr>
          <w:p w:rsidR="00000000" w:rsidDel="00000000" w:rsidP="00000000" w:rsidRDefault="00000000" w:rsidRPr="00000000" w14:paraId="000000A0">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5.</w:t>
            </w:r>
          </w:p>
        </w:tc>
        <w:tc>
          <w:tcPr>
            <w:vAlign w:val="top"/>
          </w:tcPr>
          <w:p w:rsidR="00000000" w:rsidDel="00000000" w:rsidP="00000000" w:rsidRDefault="00000000" w:rsidRPr="00000000" w14:paraId="000000A1">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Microphone </w:t>
            </w:r>
            <w:r w:rsidDel="00000000" w:rsidR="00000000" w:rsidRPr="00000000">
              <w:rPr>
                <w:rFonts w:ascii="Times New Roman" w:cs="Times New Roman" w:eastAsia="Times New Roman" w:hAnsi="Times New Roman"/>
                <w:rtl w:val="0"/>
              </w:rPr>
              <w:t xml:space="preserve">Wireless dengan baterai</w:t>
            </w:r>
            <w:r w:rsidDel="00000000" w:rsidR="00000000" w:rsidRPr="00000000">
              <w:rPr>
                <w:rtl w:val="0"/>
              </w:rPr>
            </w:r>
          </w:p>
        </w:tc>
        <w:tc>
          <w:tcPr>
            <w:vAlign w:val="top"/>
          </w:tcPr>
          <w:p w:rsidR="00000000" w:rsidDel="00000000" w:rsidP="00000000" w:rsidRDefault="00000000" w:rsidRPr="00000000" w14:paraId="000000A2">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1 set</w:t>
            </w:r>
          </w:p>
        </w:tc>
        <w:tc>
          <w:tcPr>
            <w:vAlign w:val="top"/>
          </w:tcPr>
          <w:p w:rsidR="00000000" w:rsidDel="00000000" w:rsidP="00000000" w:rsidRDefault="00000000" w:rsidRPr="00000000" w14:paraId="000000A3">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rtl w:val="0"/>
              </w:rPr>
              <w:t xml:space="preserve">50</w:t>
            </w:r>
            <w:r w:rsidDel="00000000" w:rsidR="00000000" w:rsidRPr="00000000">
              <w:rPr>
                <w:rFonts w:ascii="Times New Roman" w:cs="Times New Roman" w:eastAsia="Times New Roman" w:hAnsi="Times New Roman"/>
                <w:vertAlign w:val="baseline"/>
                <w:rtl w:val="0"/>
              </w:rPr>
              <w:t xml:space="preserve">k/hr</w:t>
            </w:r>
          </w:p>
        </w:tc>
      </w:tr>
      <w:tr>
        <w:trPr>
          <w:cantSplit w:val="0"/>
          <w:trHeight w:val="340" w:hRule="atLeast"/>
          <w:tblHeader w:val="0"/>
        </w:trPr>
        <w:tc>
          <w:tcPr>
            <w:vAlign w:val="top"/>
          </w:tcPr>
          <w:p w:rsidR="00000000" w:rsidDel="00000000" w:rsidP="00000000" w:rsidRDefault="00000000" w:rsidRPr="00000000" w14:paraId="000000A4">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rtl w:val="0"/>
              </w:rPr>
              <w:t xml:space="preserve">6.</w:t>
            </w:r>
            <w:r w:rsidDel="00000000" w:rsidR="00000000" w:rsidRPr="00000000">
              <w:rPr>
                <w:rtl w:val="0"/>
              </w:rPr>
            </w:r>
          </w:p>
        </w:tc>
        <w:tc>
          <w:tcPr>
            <w:vAlign w:val="top"/>
          </w:tcPr>
          <w:p w:rsidR="00000000" w:rsidDel="00000000" w:rsidP="00000000" w:rsidRDefault="00000000" w:rsidRPr="00000000" w14:paraId="000000A5">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rtl w:val="0"/>
              </w:rPr>
              <w:t xml:space="preserve">Inventaris lainnya</w:t>
            </w:r>
            <w:r w:rsidDel="00000000" w:rsidR="00000000" w:rsidRPr="00000000">
              <w:rPr>
                <w:rtl w:val="0"/>
              </w:rPr>
            </w:r>
          </w:p>
        </w:tc>
        <w:tc>
          <w:tcPr>
            <w:vAlign w:val="top"/>
          </w:tcPr>
          <w:p w:rsidR="00000000" w:rsidDel="00000000" w:rsidP="00000000" w:rsidRDefault="00000000" w:rsidRPr="00000000" w14:paraId="000000A6">
            <w:pPr>
              <w:spacing w:after="0" w:line="360" w:lineRule="auto"/>
              <w:jc w:val="both"/>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rtl w:val="0"/>
              </w:rPr>
              <w:t xml:space="preserve">menyesuaikan</w:t>
            </w:r>
            <w:r w:rsidDel="00000000" w:rsidR="00000000" w:rsidRPr="00000000">
              <w:rPr>
                <w:rtl w:val="0"/>
              </w:rPr>
            </w:r>
          </w:p>
        </w:tc>
        <w:tc>
          <w:tcPr>
            <w:vAlign w:val="top"/>
          </w:tcPr>
          <w:p w:rsidR="00000000" w:rsidDel="00000000" w:rsidP="00000000" w:rsidRDefault="00000000" w:rsidRPr="00000000" w14:paraId="000000A7">
            <w:pPr>
              <w:spacing w:after="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menyesuaikan</w:t>
            </w:r>
          </w:p>
        </w:tc>
      </w:tr>
    </w:tbl>
    <w:p w:rsidR="00000000" w:rsidDel="00000000" w:rsidP="00000000" w:rsidRDefault="00000000" w:rsidRPr="00000000" w14:paraId="000000A8">
      <w:pPr>
        <w:spacing w:line="360" w:lineRule="auto"/>
        <w:jc w:val="both"/>
        <w:rPr>
          <w:rFonts w:ascii="Times New Roman" w:cs="Times New Roman" w:eastAsia="Times New Roman" w:hAnsi="Times New Roman"/>
          <w:vertAlign w:val="baseline"/>
        </w:rPr>
      </w:pPr>
      <w:r w:rsidDel="00000000" w:rsidR="00000000" w:rsidRPr="00000000">
        <w:rPr>
          <w:rtl w:val="0"/>
        </w:rPr>
      </w:r>
    </w:p>
    <w:sectPr>
      <w:head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Verdan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9">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-820574</wp:posOffset>
          </wp:positionH>
          <wp:positionV relativeFrom="paragraph">
            <wp:posOffset>-295274</wp:posOffset>
          </wp:positionV>
          <wp:extent cx="7372350" cy="1078149"/>
          <wp:effectExtent b="0" l="0" r="0" t="0"/>
          <wp:wrapNone/>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372350" cy="107814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d-ID"/>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id-ID"/>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1"/>
    <w:pPr>
      <w:tabs>
        <w:tab w:val="center" w:leader="none" w:pos="4513"/>
        <w:tab w:val="right" w:leader="none" w:pos="9026"/>
      </w:tabs>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id-ID"/>
    </w:rPr>
  </w:style>
  <w:style w:type="character" w:styleId="HeaderChar">
    <w:name w:val="Header Char"/>
    <w:basedOn w:val="DefaultParagraphFont"/>
    <w:next w:val="HeaderChar"/>
    <w:autoRedefine w:val="0"/>
    <w:hidden w:val="0"/>
    <w:qFormat w:val="0"/>
    <w:rPr>
      <w:w w:val="100"/>
      <w:position w:val="-1"/>
      <w:effect w:val="none"/>
      <w:vertAlign w:val="baseline"/>
      <w:cs w:val="0"/>
      <w:em w:val="none"/>
      <w:lang/>
    </w:rPr>
  </w:style>
  <w:style w:type="paragraph" w:styleId="Footer">
    <w:name w:val="Footer"/>
    <w:basedOn w:val="Normal"/>
    <w:next w:val="Footer"/>
    <w:autoRedefine w:val="0"/>
    <w:hidden w:val="0"/>
    <w:qFormat w:val="1"/>
    <w:pPr>
      <w:tabs>
        <w:tab w:val="center" w:leader="none" w:pos="4513"/>
        <w:tab w:val="right" w:leader="none" w:pos="9026"/>
      </w:tabs>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id-ID"/>
    </w:rPr>
  </w:style>
  <w:style w:type="character" w:styleId="FooterChar">
    <w:name w:val="Footer Char"/>
    <w:basedOn w:val="DefaultParagraphFont"/>
    <w:next w:val="FooterChar"/>
    <w:autoRedefine w:val="0"/>
    <w:hidden w:val="0"/>
    <w:qFormat w:val="0"/>
    <w:rPr>
      <w:w w:val="100"/>
      <w:position w:val="-1"/>
      <w:effect w:val="none"/>
      <w:vertAlign w:val="baseline"/>
      <w:cs w:val="0"/>
      <w:em w:val="none"/>
      <w:lang/>
    </w:rPr>
  </w:style>
  <w:style w:type="table" w:styleId="TableGrid">
    <w:name w:val="Table Grid"/>
    <w:basedOn w:val="TableNormal"/>
    <w:next w:val="TableGrid"/>
    <w:autoRedefine w:val="0"/>
    <w:hidden w:val="0"/>
    <w:qFormat w:val="0"/>
    <w:pPr>
      <w:suppressAutoHyphens w:val="1"/>
      <w:spacing w:after="0" w:line="240" w:lineRule="auto"/>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next w:val="ListParagraph"/>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w w:val="100"/>
      <w:position w:val="-1"/>
      <w:sz w:val="22"/>
      <w:szCs w:val="22"/>
      <w:effect w:val="none"/>
      <w:vertAlign w:val="baseline"/>
      <w:cs w:val="0"/>
      <w:em w:val="none"/>
      <w:lang w:bidi="ar-SA" w:eastAsia="en-US" w:val="id-ID"/>
    </w:rPr>
  </w:style>
  <w:style w:type="character" w:styleId="Hyperlink">
    <w:name w:val="Hyperlink"/>
    <w:next w:val="Hyperlink"/>
    <w:autoRedefine w:val="0"/>
    <w:hidden w:val="0"/>
    <w:qFormat w:val="1"/>
    <w:rPr>
      <w:color w:val="0563c1"/>
      <w:w w:val="100"/>
      <w:position w:val="-1"/>
      <w:u w:val="single"/>
      <w:effect w:val="none"/>
      <w:vertAlign w:val="baseline"/>
      <w:cs w:val="0"/>
      <w:em w:val="none"/>
      <w:lang/>
    </w:rPr>
  </w:style>
  <w:style w:type="character" w:styleId="FollowedHyperlink">
    <w:name w:val="FollowedHyperlink"/>
    <w:next w:val="FollowedHyperlink"/>
    <w:autoRedefine w:val="0"/>
    <w:hidden w:val="0"/>
    <w:qFormat w:val="1"/>
    <w:rPr>
      <w:color w:val="954f72"/>
      <w:w w:val="100"/>
      <w:position w:val="-1"/>
      <w:u w:val="single"/>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vertAlign w:val="baseline"/>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vertAlign w:val="baseline"/>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vertAlign w:val="baseline"/>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DD/MdQP5Z+QewoZfS64V4J9SpA==">CgMxLjA4AHIhMXpxOWZKSWZXY2hqazhjZUdueVBfd1FCN0htU0FQRVlR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2023-01-16T14:13:00Z</dcterms:created>
  <dc:creator>Lenovo</dc:creator>
</cp:coreProperties>
</file>

<file path=docProps/custom.xml><?xml version="1.0" encoding="utf-8"?>
<Properties xmlns="http://schemas.openxmlformats.org/officeDocument/2006/custom-properties" xmlns:vt="http://schemas.openxmlformats.org/officeDocument/2006/docPropsVTypes"/>
</file>